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[Derneğin adı] Yönetim Kurulu Başkanlığına</w:t>
      </w:r>
    </w:p>
    <w:p>
      <w:r>
        <w:t xml:space="preserve">Derneğinizin tüzüğünü okudum; amaç ve ilkelerini benimsiyorum. Tüzük hükümlerine ve dernek organlarının kararlarına uymayı, aidatlarımı düzenli olarak ödemeyi kabul ederek derneğinize üye olmak istiyorum.</w:t>
      </w:r>
    </w:p>
    <w:p>
      <w:r>
        <w:t xml:space="preserve">Gereğinin yapılmasını saygılarımla arz ederim.</w:t>
      </w:r>
    </w:p>
    <w:p>
      <w:r>
        <w:t xml:space="preserve">Tarih: …… / …… / …………… İmza: ……………………</w:t>
      </w:r>
    </w:p>
    <w:p>
      <w:pPr>
        <w:pStyle w:val="Heading2"/>
      </w:pPr>
      <w:r>
        <w:t xml:space="preserve">Başvuru sahibinin bilgileri</w:t>
      </w:r>
    </w:p>
    <w:tbl>
      <w:tblPr>
        <w:tblW w:w="5000" w:type="pct"/>
        <w:tblBorders>
          <w:top w:val="single" w:sz="4" w:color="8C8C8C"/>
          <w:left w:val="single" w:sz="4" w:color="8C8C8C"/>
          <w:bottom w:val="single" w:sz="4" w:color="8C8C8C"/>
          <w:right w:val="single" w:sz="4" w:color="8C8C8C"/>
          <w:insideH w:val="single" w:sz="4" w:color="8C8C8C"/>
          <w:insideV w:val="single" w:sz="4" w:color="8C8C8C"/>
        </w:tblBorders>
        <w:tblLayout w:type="fixed"/>
        <w:tblCellMar>
          <w:left w:w="100" w:type="dxa"/>
          <w:right w:w="100" w:type="dxa"/>
        </w:tblCellMar>
      </w:tblPr>
      <w:tblGrid>
        <w:gridCol w:w="4819"/>
        <w:gridCol w:w="4819"/>
      </w:tblGrid>
      <w:tr>
        <w:trPr/>
        <w:tc>
          <w:tcPr>
            <w:tcW w:w="4819" w:type="dxa"/>
          </w:tcPr>
          <w:p>
            <w:pPr>
              <w:pStyle w:val="Cell"/>
            </w:pPr>
            <w:r>
              <w:t xml:space="preserve">Adı soyadı</w:t>
            </w:r>
          </w:p>
        </w:tc>
        <w:tc>
          <w:tcPr>
            <w:tcW w:w="4819" w:type="dxa"/>
          </w:tcPr>
          <w:p>
            <w:pPr>
              <w:pStyle w:val="Cell"/>
            </w:pPr>
          </w:p>
        </w:tc>
      </w:tr>
      <w:tr>
        <w:trPr/>
        <w:tc>
          <w:tcPr>
            <w:tcW w:w="4819" w:type="dxa"/>
          </w:tcPr>
          <w:p>
            <w:pPr>
              <w:pStyle w:val="Cell"/>
            </w:pPr>
            <w:r>
              <w:t xml:space="preserve">T.C. kimlik no (yabancılar için yabancı kimlik no)</w:t>
            </w:r>
          </w:p>
        </w:tc>
        <w:tc>
          <w:tcPr>
            <w:tcW w:w="4819" w:type="dxa"/>
          </w:tcPr>
          <w:p>
            <w:pPr>
              <w:pStyle w:val="Cell"/>
            </w:pPr>
          </w:p>
        </w:tc>
      </w:tr>
      <w:tr>
        <w:trPr/>
        <w:tc>
          <w:tcPr>
            <w:tcW w:w="4819" w:type="dxa"/>
          </w:tcPr>
          <w:p>
            <w:pPr>
              <w:pStyle w:val="Cell"/>
            </w:pPr>
            <w:r>
              <w:t xml:space="preserve">Doğum yeri ve tarihi</w:t>
            </w:r>
          </w:p>
        </w:tc>
        <w:tc>
          <w:tcPr>
            <w:tcW w:w="4819" w:type="dxa"/>
          </w:tcPr>
          <w:p>
            <w:pPr>
              <w:pStyle w:val="Cell"/>
            </w:pPr>
          </w:p>
        </w:tc>
      </w:tr>
      <w:tr>
        <w:trPr/>
        <w:tc>
          <w:tcPr>
            <w:tcW w:w="4819" w:type="dxa"/>
          </w:tcPr>
          <w:p>
            <w:pPr>
              <w:pStyle w:val="Cell"/>
            </w:pPr>
            <w:r>
              <w:t xml:space="preserve">Uyruğu</w:t>
            </w:r>
          </w:p>
        </w:tc>
        <w:tc>
          <w:tcPr>
            <w:tcW w:w="4819" w:type="dxa"/>
          </w:tcPr>
          <w:p>
            <w:pPr>
              <w:pStyle w:val="Cell"/>
            </w:pPr>
          </w:p>
        </w:tc>
      </w:tr>
      <w:tr>
        <w:trPr/>
        <w:tc>
          <w:tcPr>
            <w:tcW w:w="4819" w:type="dxa"/>
          </w:tcPr>
          <w:p>
            <w:pPr>
              <w:pStyle w:val="Cell"/>
            </w:pPr>
            <w:r>
              <w:t xml:space="preserve">Mesleği</w:t>
            </w:r>
          </w:p>
        </w:tc>
        <w:tc>
          <w:tcPr>
            <w:tcW w:w="4819" w:type="dxa"/>
          </w:tcPr>
          <w:p>
            <w:pPr>
              <w:pStyle w:val="Cell"/>
            </w:pPr>
          </w:p>
        </w:tc>
      </w:tr>
      <w:tr>
        <w:trPr/>
        <w:tc>
          <w:tcPr>
            <w:tcW w:w="4819" w:type="dxa"/>
          </w:tcPr>
          <w:p>
            <w:pPr>
              <w:pStyle w:val="Cell"/>
            </w:pPr>
            <w:r>
              <w:t xml:space="preserve">Adresi</w:t>
            </w:r>
          </w:p>
        </w:tc>
        <w:tc>
          <w:tcPr>
            <w:tcW w:w="4819" w:type="dxa"/>
          </w:tcPr>
          <w:p>
            <w:pPr>
              <w:pStyle w:val="Cell"/>
            </w:pPr>
          </w:p>
        </w:tc>
      </w:tr>
      <w:tr>
        <w:trPr/>
        <w:tc>
          <w:tcPr>
            <w:tcW w:w="4819" w:type="dxa"/>
          </w:tcPr>
          <w:p>
            <w:pPr>
              <w:pStyle w:val="Cell"/>
            </w:pPr>
            <w:r>
              <w:t xml:space="preserve">Telefon</w:t>
            </w:r>
          </w:p>
        </w:tc>
        <w:tc>
          <w:tcPr>
            <w:tcW w:w="4819" w:type="dxa"/>
          </w:tcPr>
          <w:p>
            <w:pPr>
              <w:pStyle w:val="Cell"/>
            </w:pPr>
          </w:p>
        </w:tc>
      </w:tr>
      <w:tr>
        <w:trPr/>
        <w:tc>
          <w:tcPr>
            <w:tcW w:w="4819" w:type="dxa"/>
          </w:tcPr>
          <w:p>
            <w:pPr>
              <w:pStyle w:val="Cell"/>
            </w:pPr>
            <w:r>
              <w:t xml:space="preserve">E-posta</w:t>
            </w:r>
          </w:p>
        </w:tc>
        <w:tc>
          <w:tcPr>
            <w:tcW w:w="4819" w:type="dxa"/>
          </w:tcPr>
          <w:p>
            <w:pPr>
              <w:pStyle w:val="Cell"/>
            </w:pPr>
          </w:p>
        </w:tc>
      </w:tr>
    </w:tbl>
    <w:p>
      <w:pPr>
        <w:pStyle w:val="Small"/>
      </w:pPr>
    </w:p>
    <w:p>
      <w:pPr>
        <w:ind w:left="360" w:hanging="360"/>
      </w:pPr>
      <w:r>
        <w:t xml:space="preserve">☐</w:t>
        <w:tab/>
      </w:r>
      <w:r>
        <w:t xml:space="preserve">Genel kurul çağrıları ve dernek duyurularının bana e-posta ve kısa mesajla gönderilmesini kabul ediyorum.</w:t>
      </w:r>
    </w:p>
    <w:p>
      <w:pPr>
        <w:pStyle w:val="Heading2"/>
      </w:pPr>
      <w:r>
        <w:t xml:space="preserve">Kişisel verilerin işlenmesine ilişkin aydınlatma</w:t>
      </w:r>
    </w:p>
    <w:p>
      <w:r>
        <w:t xml:space="preserve">[Derneğin adı] (veri sorumlusu) olarak bu formda verdiğiniz kişisel verileri; üyelik başvurunuzun değerlendirilmesi, üye kayıt defterinin tutulması, mevzuat gereği yapılması gereken bildirimlerin yapılması, aidat takibi ve dernek faaliyetlerine ilişkin duyuruların yapılması amaçlarıyla, Dernekler Kanunu ve ilgili mevzuattaki yükümlülüklerimiz ile üyelik ilişkisinin kurulması hukuki sebeplerine dayanarak işliyoruz. Verileriniz kanunen yetkili kamu kurumları dışında üçüncü kişilere aktarılmaz. Kişisel Verilerin Korunması Kanunu'nun 11. maddesindeki haklarınız için [derneğin e-posta adresi] adresine başvurabilirsiniz.</w:t>
      </w:r>
    </w:p>
    <w:p>
      <w:r>
        <w:t xml:space="preserve">Okudum, bilgilendirildim. İmza: ……………………</w:t>
      </w:r>
    </w:p>
    <w:p>
      <w:pPr>
        <w:pStyle w:val="Heading2"/>
      </w:pPr>
      <w:r>
        <w:t xml:space="preserve">Dernek tarafından doldurulacaktır</w:t>
      </w:r>
    </w:p>
    <w:tbl>
      <w:tblPr>
        <w:tblW w:w="5000" w:type="pct"/>
        <w:tblBorders>
          <w:top w:val="single" w:sz="4" w:color="8C8C8C"/>
          <w:left w:val="single" w:sz="4" w:color="8C8C8C"/>
          <w:bottom w:val="single" w:sz="4" w:color="8C8C8C"/>
          <w:right w:val="single" w:sz="4" w:color="8C8C8C"/>
          <w:insideH w:val="single" w:sz="4" w:color="8C8C8C"/>
          <w:insideV w:val="single" w:sz="4" w:color="8C8C8C"/>
        </w:tblBorders>
        <w:tblLayout w:type="fixed"/>
        <w:tblCellMar>
          <w:left w:w="100" w:type="dxa"/>
          <w:right w:w="100" w:type="dxa"/>
        </w:tblCellMar>
      </w:tblPr>
      <w:tblGrid>
        <w:gridCol w:w="7674"/>
        <w:gridCol w:w="1963"/>
      </w:tblGrid>
      <w:tr>
        <w:trPr/>
        <w:tc>
          <w:tcPr>
            <w:tcW w:w="7674" w:type="dxa"/>
          </w:tcPr>
          <w:p>
            <w:pPr>
              <w:pStyle w:val="Cell"/>
            </w:pPr>
            <w:r>
              <w:t xml:space="preserve">Başvurunun alındığı tarih</w:t>
            </w:r>
          </w:p>
        </w:tc>
        <w:tc>
          <w:tcPr>
            <w:tcW w:w="1963" w:type="dxa"/>
          </w:tcPr>
          <w:p>
            <w:pPr>
              <w:pStyle w:val="Cell"/>
            </w:pPr>
          </w:p>
        </w:tc>
      </w:tr>
      <w:tr>
        <w:trPr/>
        <w:tc>
          <w:tcPr>
            <w:tcW w:w="7674" w:type="dxa"/>
          </w:tcPr>
          <w:p>
            <w:pPr>
              <w:pStyle w:val="Cell"/>
            </w:pPr>
            <w:r>
              <w:t xml:space="preserve">Yönetim kurulu karar tarihi ve sayısı</w:t>
            </w:r>
          </w:p>
        </w:tc>
        <w:tc>
          <w:tcPr>
            <w:tcW w:w="1963" w:type="dxa"/>
          </w:tcPr>
          <w:p>
            <w:pPr>
              <w:pStyle w:val="Cell"/>
            </w:pPr>
          </w:p>
        </w:tc>
      </w:tr>
      <w:tr>
        <w:trPr/>
        <w:tc>
          <w:tcPr>
            <w:tcW w:w="7674" w:type="dxa"/>
          </w:tcPr>
          <w:p>
            <w:pPr>
              <w:pStyle w:val="Cell"/>
            </w:pPr>
            <w:r>
              <w:t xml:space="preserve">Karar</w:t>
            </w:r>
          </w:p>
        </w:tc>
        <w:tc>
          <w:tcPr>
            <w:tcW w:w="1963" w:type="dxa"/>
          </w:tcPr>
          <w:p>
            <w:pPr>
              <w:pStyle w:val="Cell"/>
            </w:pPr>
            <w:r>
              <w:t xml:space="preserve">Kabul / Ret</w:t>
            </w:r>
          </w:p>
        </w:tc>
      </w:tr>
      <w:tr>
        <w:trPr/>
        <w:tc>
          <w:tcPr>
            <w:tcW w:w="7674" w:type="dxa"/>
          </w:tcPr>
          <w:p>
            <w:pPr>
              <w:pStyle w:val="Cell"/>
            </w:pPr>
            <w:r>
              <w:t xml:space="preserve">Üye kayıt defteri numarası</w:t>
            </w:r>
          </w:p>
        </w:tc>
        <w:tc>
          <w:tcPr>
            <w:tcW w:w="1963" w:type="dxa"/>
          </w:tcPr>
          <w:p>
            <w:pPr>
              <w:pStyle w:val="Cell"/>
            </w:pPr>
          </w:p>
        </w:tc>
      </w:tr>
      <w:tr>
        <w:trPr/>
        <w:tc>
          <w:tcPr>
            <w:tcW w:w="7674" w:type="dxa"/>
          </w:tcPr>
          <w:p>
            <w:pPr>
              <w:pStyle w:val="Cell"/>
            </w:pPr>
            <w:r>
              <w:t xml:space="preserve">Sonucun başvuru sahibine bildirildiği tarih</w:t>
            </w:r>
          </w:p>
        </w:tc>
        <w:tc>
          <w:tcPr>
            <w:tcW w:w="1963" w:type="dxa"/>
          </w:tcPr>
          <w:p>
            <w:pPr>
              <w:pStyle w:val="Cell"/>
            </w:pPr>
          </w:p>
        </w:tc>
      </w:tr>
    </w:tbl>
    <w:p>
      <w:pPr>
        <w:pStyle w:val="Small"/>
      </w:pPr>
    </w:p>
    <w:p>
      <w:pPr>
        <w:pStyle w:val="Small"/>
      </w:pPr>
      <w:r>
        <w:t xml:space="preserve">Bu belge eSTK Rehber'in örneğidir: https://estk.org/rehber/belge/uyelik-basvuru-formu — Kendi durumunuza ve güncel mevzuata göre uyarlayın; hukuki danışmanlık yerine geçmez.</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eastAsia="Arial"/>
        <w:sz w:val="21"/>
        <w:szCs w:val="21"/>
        <w:lang w:val="tr-TR"/>
      </w:rPr>
    </w:rPrDefault>
    <w:pPrDefault>
      <w:pPr>
        <w:spacing w:after="120" w:line="276" w:lineRule="auto"/>
      </w:pPr>
    </w:pPrDefault>
  </w:docDefaults>
  <w:style w:type="paragraph" w:default="1" w:styleId="Normal">
    <w:name w:val="Normal"/>
    <w:qFormat/>
  </w:style>
  <w:style w:type="paragraph" w:customStyle="1" w:styleId="Title">
    <w:name w:val="Title"/>
    <w:basedOn w:val="Normal"/>
    <w:qFormat/>
    <w:pPr>
      <w:spacing w:after="240"/>
    </w:pPr>
    <w:rPr>
      <w:b/>
      <w:sz w:val="32"/>
      <w:szCs w:val="32"/>
    </w:rPr>
  </w:style>
  <w:style w:type="paragraph" w:customStyle="1" w:styleId="Heading1">
    <w:name w:val="heading 1"/>
    <w:basedOn w:val="Normal"/>
    <w:qFormat/>
    <w:pPr>
      <w:keepNext/>
      <w:spacing w:before="240" w:after="120"/>
      <w:outlineLvl w:val="0"/>
    </w:pPr>
    <w:rPr>
      <w:b/>
      <w:sz w:val="26"/>
      <w:szCs w:val="26"/>
    </w:rPr>
  </w:style>
  <w:style w:type="paragraph" w:customStyle="1" w:styleId="Heading2">
    <w:name w:val="heading 2"/>
    <w:basedOn w:val="Normal"/>
    <w:qFormat/>
    <w:pPr>
      <w:keepNext/>
      <w:spacing w:before="200" w:after="80"/>
      <w:outlineLvl w:val="1"/>
    </w:pPr>
    <w:rPr>
      <w:b/>
      <w:sz w:val="22"/>
      <w:szCs w:val="22"/>
    </w:rPr>
  </w:style>
  <w:style w:type="paragraph" w:customStyle="1" w:styleId="Small">
    <w:name w:val="Küçük not"/>
    <w:basedOn w:val="Normal"/>
    <w:qFormat/>
    <w:pPr>
      <w:spacing w:before="60" w:after="60"/>
    </w:pPr>
    <w:rPr>
      <w:color w:val="666666"/>
      <w:sz w:val="17"/>
      <w:szCs w:val="17"/>
    </w:rPr>
  </w:style>
  <w:style w:type="paragraph" w:customStyle="1" w:styleId="Note">
    <w:name w:val="Not kutusu"/>
    <w:basedOn w:val="Normal"/>
    <w:qFormat/>
    <w:pPr>
      <w:pBdr>
        <w:left w:val="single" w:sz="18" w:space="8" w:color="9A9A9A"/>
      </w:pBdr>
      <w:shd w:val="clear" w:color="auto" w:fill="F3F3F3"/>
      <w:ind w:left="200"/>
    </w:pPr>
    <w:rPr/>
  </w:style>
  <w:style w:type="paragraph" w:customStyle="1" w:styleId="Cell">
    <w:name w:val="Tablo hücresi"/>
    <w:basedOn w:val="Normal"/>
    <w:qFormat/>
    <w:pPr>
      <w:spacing w:before="40" w:after="40"/>
    </w:pPr>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Üyelik başvuru formu</dc:title>
  <dc:creator>eSTK</dc:creator>
  <dc:language>tr-TR</dc:language>
  <dcterms:created xsi:type="dcterms:W3CDTF">2026-10-27T09:45:54Z</dcterms:created>
</cp:coreProperties>
</file>